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3C" w:rsidRDefault="008D023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D023C" w:rsidRDefault="008D023C">
      <w:pPr>
        <w:pStyle w:val="ConsPlusNormal"/>
        <w:jc w:val="both"/>
      </w:pPr>
    </w:p>
    <w:p w:rsidR="008D023C" w:rsidRDefault="008D023C">
      <w:pPr>
        <w:pStyle w:val="ConsPlusTitle"/>
        <w:jc w:val="center"/>
      </w:pPr>
      <w:r>
        <w:t>ПРАВИТЕЛЬСТВО РОССИЙСКОЙ ФЕДЕРАЦИИ</w:t>
      </w:r>
    </w:p>
    <w:p w:rsidR="008D023C" w:rsidRDefault="008D023C">
      <w:pPr>
        <w:pStyle w:val="ConsPlusTitle"/>
        <w:jc w:val="center"/>
      </w:pPr>
    </w:p>
    <w:p w:rsidR="008D023C" w:rsidRDefault="008D023C">
      <w:pPr>
        <w:pStyle w:val="ConsPlusTitle"/>
        <w:jc w:val="center"/>
      </w:pPr>
      <w:r>
        <w:t>ПОСТАНОВЛЕНИЕ</w:t>
      </w:r>
    </w:p>
    <w:p w:rsidR="008D023C" w:rsidRDefault="008D023C">
      <w:pPr>
        <w:pStyle w:val="ConsPlusTitle"/>
        <w:jc w:val="center"/>
      </w:pPr>
      <w:r>
        <w:t>от 21 марта 2012 г. N 211</w:t>
      </w:r>
    </w:p>
    <w:p w:rsidR="008D023C" w:rsidRDefault="008D023C">
      <w:pPr>
        <w:pStyle w:val="ConsPlusTitle"/>
        <w:jc w:val="center"/>
      </w:pPr>
    </w:p>
    <w:p w:rsidR="008D023C" w:rsidRDefault="008D023C">
      <w:pPr>
        <w:pStyle w:val="ConsPlusTitle"/>
        <w:jc w:val="center"/>
      </w:pPr>
      <w:r>
        <w:t>ОБ УТВЕРЖДЕНИИ ПЕРЕЧНЯ</w:t>
      </w:r>
    </w:p>
    <w:p w:rsidR="008D023C" w:rsidRDefault="008D023C">
      <w:pPr>
        <w:pStyle w:val="ConsPlusTitle"/>
        <w:jc w:val="center"/>
      </w:pPr>
      <w:r>
        <w:t>МЕР, НАПРАВЛЕННЫХ НА ОБЕСПЕЧЕНИЕ ВЫПОЛНЕНИЯ ОБЯЗАННОСТЕЙ,</w:t>
      </w:r>
    </w:p>
    <w:p w:rsidR="008D023C" w:rsidRDefault="008D023C">
      <w:pPr>
        <w:pStyle w:val="ConsPlusTitle"/>
        <w:jc w:val="center"/>
      </w:pPr>
      <w:proofErr w:type="gramStart"/>
      <w:r>
        <w:t>ПРЕДУСМОТРЕННЫХ ФЕДЕРАЛЬНЫМ ЗАКОНОМ "О ПЕРСОНАЛЬНЫХ ДАННЫХ"</w:t>
      </w:r>
      <w:proofErr w:type="gramEnd"/>
    </w:p>
    <w:p w:rsidR="008D023C" w:rsidRDefault="008D023C">
      <w:pPr>
        <w:pStyle w:val="ConsPlusTitle"/>
        <w:jc w:val="center"/>
      </w:pPr>
      <w:proofErr w:type="gramStart"/>
      <w:r>
        <w:t>И ПРИНЯТЫМИ В СООТВЕТСТВИИ С НИМ НОРМАТИВНЫМИ ПРАВОВЫМИ</w:t>
      </w:r>
      <w:proofErr w:type="gramEnd"/>
    </w:p>
    <w:p w:rsidR="008D023C" w:rsidRDefault="008D023C">
      <w:pPr>
        <w:pStyle w:val="ConsPlusTitle"/>
        <w:jc w:val="center"/>
      </w:pPr>
      <w:r>
        <w:t>АКТАМИ, ОПЕРАТОРАМИ, ЯВЛЯЮЩИМИСЯ ГОСУДАРСТВЕННЫМИ</w:t>
      </w:r>
    </w:p>
    <w:p w:rsidR="008D023C" w:rsidRDefault="008D023C">
      <w:pPr>
        <w:pStyle w:val="ConsPlusTitle"/>
        <w:jc w:val="center"/>
      </w:pPr>
      <w:r>
        <w:t>ИЛИ МУНИЦИПАЛЬНЫМИ ОРГАНАМИ</w:t>
      </w:r>
    </w:p>
    <w:p w:rsidR="008D023C" w:rsidRDefault="008D023C">
      <w:pPr>
        <w:pStyle w:val="ConsPlusNormal"/>
        <w:jc w:val="center"/>
      </w:pPr>
      <w:r>
        <w:t>Список изменяющих документов</w:t>
      </w:r>
    </w:p>
    <w:p w:rsidR="008D023C" w:rsidRDefault="008D023C">
      <w:pPr>
        <w:pStyle w:val="ConsPlusNormal"/>
        <w:jc w:val="center"/>
      </w:pPr>
      <w:proofErr w:type="gramStart"/>
      <w:r>
        <w:t xml:space="preserve">(в ред. Постановлений Правительства РФ от 20.07.2013 </w:t>
      </w:r>
      <w:hyperlink r:id="rId5" w:history="1">
        <w:r>
          <w:rPr>
            <w:color w:val="0000FF"/>
          </w:rPr>
          <w:t>N 607</w:t>
        </w:r>
      </w:hyperlink>
      <w:r>
        <w:t>,</w:t>
      </w:r>
      <w:proofErr w:type="gramEnd"/>
    </w:p>
    <w:p w:rsidR="008D023C" w:rsidRDefault="008D023C">
      <w:pPr>
        <w:pStyle w:val="ConsPlusNormal"/>
        <w:jc w:val="center"/>
      </w:pPr>
      <w:r>
        <w:t xml:space="preserve">от 06.09.2014 </w:t>
      </w:r>
      <w:hyperlink r:id="rId6" w:history="1">
        <w:r>
          <w:rPr>
            <w:color w:val="0000FF"/>
          </w:rPr>
          <w:t>N 911</w:t>
        </w:r>
      </w:hyperlink>
      <w:r>
        <w:t>)</w:t>
      </w:r>
    </w:p>
    <w:p w:rsidR="008D023C" w:rsidRDefault="008D023C">
      <w:pPr>
        <w:pStyle w:val="ConsPlusNormal"/>
        <w:ind w:firstLine="540"/>
        <w:jc w:val="both"/>
      </w:pPr>
    </w:p>
    <w:p w:rsidR="008D023C" w:rsidRDefault="008D023C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3 статьи 18.1</w:t>
        </w:r>
      </w:hyperlink>
      <w:r>
        <w:t xml:space="preserve"> Федерального закона "О персональных данных" Правительство Российской Федерации постановляет:</w:t>
      </w:r>
    </w:p>
    <w:p w:rsidR="008D023C" w:rsidRDefault="008D023C">
      <w:pPr>
        <w:pStyle w:val="ConsPlusNormal"/>
        <w:ind w:firstLine="540"/>
        <w:jc w:val="both"/>
      </w:pPr>
      <w:r>
        <w:t xml:space="preserve">Утвердить прилагаемый </w:t>
      </w:r>
      <w:hyperlink w:anchor="P32" w:history="1">
        <w:r>
          <w:rPr>
            <w:color w:val="0000FF"/>
          </w:rPr>
          <w:t>перечень</w:t>
        </w:r>
      </w:hyperlink>
      <w:r>
        <w:t xml:space="preserve"> мер, направленных на обеспечение выполнения </w:t>
      </w:r>
      <w:proofErr w:type="gramStart"/>
      <w:r>
        <w:t xml:space="preserve">обязанностей, предусмотренных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органами.</w:t>
      </w:r>
      <w:proofErr w:type="gramEnd"/>
    </w:p>
    <w:p w:rsidR="008D023C" w:rsidRDefault="008D023C">
      <w:pPr>
        <w:pStyle w:val="ConsPlusNormal"/>
        <w:ind w:firstLine="540"/>
        <w:jc w:val="both"/>
      </w:pPr>
    </w:p>
    <w:p w:rsidR="008D023C" w:rsidRDefault="008D023C">
      <w:pPr>
        <w:pStyle w:val="ConsPlusNormal"/>
        <w:jc w:val="right"/>
      </w:pPr>
      <w:r>
        <w:t>Председатель Правительства</w:t>
      </w:r>
    </w:p>
    <w:p w:rsidR="008D023C" w:rsidRDefault="008D023C">
      <w:pPr>
        <w:pStyle w:val="ConsPlusNormal"/>
        <w:jc w:val="right"/>
      </w:pPr>
      <w:r>
        <w:t>Российской Федерации</w:t>
      </w:r>
    </w:p>
    <w:p w:rsidR="008D023C" w:rsidRDefault="008D023C">
      <w:pPr>
        <w:pStyle w:val="ConsPlusNormal"/>
        <w:jc w:val="right"/>
      </w:pPr>
      <w:r>
        <w:t>В.ПУТИН</w:t>
      </w:r>
    </w:p>
    <w:p w:rsidR="008D023C" w:rsidRDefault="008D023C">
      <w:pPr>
        <w:pStyle w:val="ConsPlusNormal"/>
        <w:ind w:firstLine="540"/>
        <w:jc w:val="both"/>
      </w:pPr>
    </w:p>
    <w:p w:rsidR="008D023C" w:rsidRDefault="008D023C">
      <w:pPr>
        <w:pStyle w:val="ConsPlusNormal"/>
        <w:ind w:firstLine="540"/>
        <w:jc w:val="both"/>
      </w:pPr>
    </w:p>
    <w:p w:rsidR="008D023C" w:rsidRDefault="008D023C">
      <w:pPr>
        <w:pStyle w:val="ConsPlusNormal"/>
        <w:ind w:firstLine="540"/>
        <w:jc w:val="both"/>
      </w:pPr>
    </w:p>
    <w:p w:rsidR="008D023C" w:rsidRDefault="008D023C">
      <w:pPr>
        <w:pStyle w:val="ConsPlusNormal"/>
        <w:ind w:firstLine="540"/>
        <w:jc w:val="both"/>
      </w:pPr>
    </w:p>
    <w:p w:rsidR="008D023C" w:rsidRDefault="008D023C">
      <w:pPr>
        <w:pStyle w:val="ConsPlusNormal"/>
        <w:ind w:firstLine="540"/>
        <w:jc w:val="both"/>
      </w:pPr>
    </w:p>
    <w:p w:rsidR="008D023C" w:rsidRDefault="008D023C">
      <w:pPr>
        <w:pStyle w:val="ConsPlusNormal"/>
        <w:jc w:val="right"/>
      </w:pPr>
      <w:r>
        <w:t>Утвержден</w:t>
      </w:r>
    </w:p>
    <w:p w:rsidR="008D023C" w:rsidRDefault="008D023C">
      <w:pPr>
        <w:pStyle w:val="ConsPlusNormal"/>
        <w:jc w:val="right"/>
      </w:pPr>
      <w:r>
        <w:t>постановлением Правительства</w:t>
      </w:r>
    </w:p>
    <w:p w:rsidR="008D023C" w:rsidRDefault="008D023C">
      <w:pPr>
        <w:pStyle w:val="ConsPlusNormal"/>
        <w:jc w:val="right"/>
      </w:pPr>
      <w:r>
        <w:t>Российской Федерации</w:t>
      </w:r>
    </w:p>
    <w:p w:rsidR="008D023C" w:rsidRDefault="008D023C">
      <w:pPr>
        <w:pStyle w:val="ConsPlusNormal"/>
        <w:jc w:val="right"/>
      </w:pPr>
      <w:r>
        <w:t>от 21 марта 2012 г. N 211</w:t>
      </w:r>
    </w:p>
    <w:p w:rsidR="008D023C" w:rsidRDefault="008D023C">
      <w:pPr>
        <w:pStyle w:val="ConsPlusNormal"/>
        <w:jc w:val="right"/>
      </w:pPr>
    </w:p>
    <w:p w:rsidR="008D023C" w:rsidRDefault="008D023C">
      <w:pPr>
        <w:pStyle w:val="ConsPlusTitle"/>
        <w:jc w:val="center"/>
      </w:pPr>
      <w:bookmarkStart w:id="0" w:name="P32"/>
      <w:bookmarkEnd w:id="0"/>
      <w:r>
        <w:t>ПЕРЕЧЕНЬ</w:t>
      </w:r>
    </w:p>
    <w:p w:rsidR="008D023C" w:rsidRDefault="008D023C">
      <w:pPr>
        <w:pStyle w:val="ConsPlusTitle"/>
        <w:jc w:val="center"/>
      </w:pPr>
      <w:r>
        <w:t>МЕР, НАПРАВЛЕННЫХ НА ОБЕСПЕЧЕНИЕ ВЫПОЛНЕНИЯ ОБЯЗАННОСТЕЙ,</w:t>
      </w:r>
    </w:p>
    <w:p w:rsidR="008D023C" w:rsidRDefault="008D023C">
      <w:pPr>
        <w:pStyle w:val="ConsPlusTitle"/>
        <w:jc w:val="center"/>
      </w:pPr>
      <w:proofErr w:type="gramStart"/>
      <w:r>
        <w:t>ПРЕДУСМОТРЕННЫХ ФЕДЕРАЛЬНЫМ ЗАКОНОМ "О ПЕРСОНАЛЬНЫХ ДАННЫХ"</w:t>
      </w:r>
      <w:proofErr w:type="gramEnd"/>
    </w:p>
    <w:p w:rsidR="008D023C" w:rsidRDefault="008D023C">
      <w:pPr>
        <w:pStyle w:val="ConsPlusTitle"/>
        <w:jc w:val="center"/>
      </w:pPr>
      <w:proofErr w:type="gramStart"/>
      <w:r>
        <w:t>И ПРИНЯТЫМИ В СООТВЕТСТВИИ С НИМ НОРМАТИВНЫМИ ПРАВОВЫМИ</w:t>
      </w:r>
      <w:proofErr w:type="gramEnd"/>
    </w:p>
    <w:p w:rsidR="008D023C" w:rsidRDefault="008D023C">
      <w:pPr>
        <w:pStyle w:val="ConsPlusTitle"/>
        <w:jc w:val="center"/>
      </w:pPr>
      <w:r>
        <w:t>АКТАМИ, ОПЕРАТОРАМИ, ЯВЛЯЮЩИМИСЯ ГОСУДАРСТВЕННЫМИ</w:t>
      </w:r>
    </w:p>
    <w:p w:rsidR="008D023C" w:rsidRDefault="008D023C">
      <w:pPr>
        <w:pStyle w:val="ConsPlusTitle"/>
        <w:jc w:val="center"/>
      </w:pPr>
      <w:r>
        <w:t>ИЛИ МУНИЦИПАЛЬНЫМИ ОРГАНАМИ</w:t>
      </w:r>
    </w:p>
    <w:p w:rsidR="008D023C" w:rsidRDefault="008D023C">
      <w:pPr>
        <w:pStyle w:val="ConsPlusNormal"/>
        <w:jc w:val="center"/>
      </w:pPr>
      <w:r>
        <w:t>Список изменяющих документов</w:t>
      </w:r>
    </w:p>
    <w:p w:rsidR="008D023C" w:rsidRDefault="008D023C">
      <w:pPr>
        <w:pStyle w:val="ConsPlusNormal"/>
        <w:jc w:val="center"/>
      </w:pPr>
      <w:proofErr w:type="gramStart"/>
      <w:r>
        <w:t xml:space="preserve">(в ред. Постановлений Правительства РФ от 20.07.2013 </w:t>
      </w:r>
      <w:hyperlink r:id="rId9" w:history="1">
        <w:r>
          <w:rPr>
            <w:color w:val="0000FF"/>
          </w:rPr>
          <w:t>N 607</w:t>
        </w:r>
      </w:hyperlink>
      <w:r>
        <w:t>,</w:t>
      </w:r>
      <w:proofErr w:type="gramEnd"/>
    </w:p>
    <w:p w:rsidR="008D023C" w:rsidRDefault="008D023C">
      <w:pPr>
        <w:pStyle w:val="ConsPlusNormal"/>
        <w:jc w:val="center"/>
      </w:pPr>
      <w:r>
        <w:t xml:space="preserve">от 06.09.2014 </w:t>
      </w:r>
      <w:hyperlink r:id="rId10" w:history="1">
        <w:r>
          <w:rPr>
            <w:color w:val="0000FF"/>
          </w:rPr>
          <w:t>N 911</w:t>
        </w:r>
      </w:hyperlink>
      <w:r>
        <w:t>)</w:t>
      </w:r>
    </w:p>
    <w:p w:rsidR="008D023C" w:rsidRDefault="008D023C">
      <w:pPr>
        <w:pStyle w:val="ConsPlusNormal"/>
        <w:ind w:firstLine="540"/>
        <w:jc w:val="both"/>
      </w:pPr>
    </w:p>
    <w:p w:rsidR="008D023C" w:rsidRDefault="008D023C">
      <w:pPr>
        <w:pStyle w:val="ConsPlusNormal"/>
        <w:ind w:firstLine="540"/>
        <w:jc w:val="both"/>
      </w:pPr>
      <w:r>
        <w:t xml:space="preserve">1. Операторы, являющиеся государственными или муниципальными органами, принимают следующие меры, направленные на обеспечение выполнения обязанностей, предусмотренных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персональных данных" и принятыми в соответствии с ним нормативными правовыми актами:</w:t>
      </w:r>
    </w:p>
    <w:p w:rsidR="008D023C" w:rsidRDefault="008D023C">
      <w:pPr>
        <w:pStyle w:val="ConsPlusNormal"/>
        <w:ind w:firstLine="540"/>
        <w:jc w:val="both"/>
      </w:pPr>
      <w:r>
        <w:t xml:space="preserve">а) назначают ответственного за организацию обработки персональных данных в государственном или муниципальном органе из числа государственных или муниципальных </w:t>
      </w:r>
      <w:r>
        <w:lastRenderedPageBreak/>
        <w:t>служащих (далее - служащие) данного органа;</w:t>
      </w:r>
    </w:p>
    <w:p w:rsidR="008D023C" w:rsidRDefault="008D023C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20.07.2013 N 607)</w:t>
      </w:r>
    </w:p>
    <w:p w:rsidR="008D023C" w:rsidRDefault="008D023C">
      <w:pPr>
        <w:pStyle w:val="ConsPlusNormal"/>
        <w:ind w:firstLine="540"/>
        <w:jc w:val="both"/>
      </w:pPr>
      <w:r>
        <w:t>б) утверждают актом руководителя государственного или муниципального органа следующие документы:</w:t>
      </w:r>
    </w:p>
    <w:p w:rsidR="008D023C" w:rsidRDefault="008D023C">
      <w:pPr>
        <w:pStyle w:val="ConsPlusNormal"/>
        <w:ind w:firstLine="540"/>
        <w:jc w:val="both"/>
      </w:pPr>
      <w:proofErr w:type="gramStart"/>
      <w:r>
        <w:t>правила обработки персональных данных, устанавливающие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оснований;</w:t>
      </w:r>
      <w:proofErr w:type="gramEnd"/>
    </w:p>
    <w:p w:rsidR="008D023C" w:rsidRDefault="008D023C">
      <w:pPr>
        <w:pStyle w:val="ConsPlusNormal"/>
        <w:ind w:firstLine="540"/>
        <w:jc w:val="both"/>
      </w:pPr>
      <w:r>
        <w:t>правила рассмотрения запросов субъектов персональных данных или их представителей;</w:t>
      </w:r>
    </w:p>
    <w:p w:rsidR="008D023C" w:rsidRDefault="008D023C">
      <w:pPr>
        <w:pStyle w:val="ConsPlusNormal"/>
        <w:ind w:firstLine="540"/>
        <w:jc w:val="both"/>
      </w:pPr>
      <w:r>
        <w:t xml:space="preserve">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персональных данных", принятыми в соответствии с ним нормативными правовыми актами и локальными актами оператора;</w:t>
      </w:r>
    </w:p>
    <w:p w:rsidR="008D023C" w:rsidRDefault="008D023C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правила</w:t>
        </w:r>
      </w:hyperlink>
      <w:r>
        <w:t xml:space="preserve"> работы с обезличенными данными в случае обезличивания персональных данных;</w:t>
      </w:r>
    </w:p>
    <w:p w:rsidR="008D023C" w:rsidRDefault="008D023C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06.09.2014 N 911)</w:t>
      </w:r>
    </w:p>
    <w:p w:rsidR="008D023C" w:rsidRDefault="008D023C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перечень</w:t>
        </w:r>
      </w:hyperlink>
      <w:r>
        <w:t xml:space="preserve"> информационных систем персональных данных;</w:t>
      </w:r>
    </w:p>
    <w:p w:rsidR="008D023C" w:rsidRDefault="008D023C">
      <w:pPr>
        <w:pStyle w:val="ConsPlusNormal"/>
        <w:ind w:firstLine="540"/>
        <w:jc w:val="both"/>
      </w:pPr>
      <w:r>
        <w:t>перечни персональных данных, обрабатываемых в государственном или муниципальном органе в связи с реализацией служебных или трудовых отношений, а также в связи с оказанием государственных или муниципальных услуг и осуществлением государственных или муниципальных функций;</w:t>
      </w:r>
    </w:p>
    <w:p w:rsidR="008D023C" w:rsidRDefault="008D023C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20.07.2013 N 607)</w:t>
      </w:r>
    </w:p>
    <w:p w:rsidR="008D023C" w:rsidRDefault="008D023C">
      <w:pPr>
        <w:pStyle w:val="ConsPlusNormal"/>
        <w:ind w:firstLine="540"/>
        <w:jc w:val="both"/>
      </w:pPr>
      <w:r>
        <w:t>перечень должностей служащих государственного или муниципального органа, ответственных за проведение мероприятий по обезличиванию обрабатываемых персональных данных, в случае обезличивания персональных данных;</w:t>
      </w:r>
    </w:p>
    <w:p w:rsidR="008D023C" w:rsidRDefault="008D023C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06.09.2014 N 911)</w:t>
      </w:r>
    </w:p>
    <w:p w:rsidR="008D023C" w:rsidRDefault="008D023C">
      <w:pPr>
        <w:pStyle w:val="ConsPlusNormal"/>
        <w:ind w:firstLine="540"/>
        <w:jc w:val="both"/>
      </w:pPr>
      <w:r>
        <w:t>перечень должностей служащих государственного или муниципального органа,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8D023C" w:rsidRDefault="008D023C">
      <w:pPr>
        <w:pStyle w:val="ConsPlusNormal"/>
        <w:ind w:firstLine="540"/>
        <w:jc w:val="both"/>
      </w:pPr>
      <w:r>
        <w:t xml:space="preserve">должностной регламент (должностные обязанности) или должностная инструкция </w:t>
      </w:r>
      <w:proofErr w:type="gramStart"/>
      <w:r>
        <w:t>ответственного</w:t>
      </w:r>
      <w:proofErr w:type="gramEnd"/>
      <w:r>
        <w:t xml:space="preserve"> за организацию обработки персональных данных в государственном или муниципальном органе;</w:t>
      </w:r>
    </w:p>
    <w:p w:rsidR="008D023C" w:rsidRDefault="008D023C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20.07.2013 N 607)</w:t>
      </w:r>
    </w:p>
    <w:p w:rsidR="008D023C" w:rsidRDefault="008D023C">
      <w:pPr>
        <w:pStyle w:val="ConsPlusNormal"/>
        <w:ind w:firstLine="540"/>
        <w:jc w:val="both"/>
      </w:pPr>
      <w:r>
        <w:t>типовое обязательство служащего государственного или муниципального органа,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 в связи с исполнением должностных обязанностей;</w:t>
      </w:r>
    </w:p>
    <w:p w:rsidR="008D023C" w:rsidRDefault="008D023C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20.07.2013 N 607)</w:t>
      </w:r>
    </w:p>
    <w:p w:rsidR="008D023C" w:rsidRDefault="008D023C">
      <w:pPr>
        <w:pStyle w:val="ConsPlusNormal"/>
        <w:ind w:firstLine="540"/>
        <w:jc w:val="both"/>
      </w:pPr>
      <w:r>
        <w:t>типовая форма согласия на обработку персональных данных служащих государственного или муниципального органа, иных субъектов персональных данных, а также типовая форма разъяснения субъекту персональных данных юридических последствий отказа предоставить свои персональные данные;</w:t>
      </w:r>
    </w:p>
    <w:p w:rsidR="008D023C" w:rsidRDefault="008D023C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порядок</w:t>
        </w:r>
      </w:hyperlink>
      <w:r>
        <w:t xml:space="preserve"> доступа служащих государственного или муниципального органа в помещения, в которых ведется обработка персональных данных;</w:t>
      </w:r>
    </w:p>
    <w:p w:rsidR="008D023C" w:rsidRDefault="008D023C">
      <w:pPr>
        <w:pStyle w:val="ConsPlusNormal"/>
        <w:ind w:firstLine="540"/>
        <w:jc w:val="both"/>
      </w:pPr>
      <w:proofErr w:type="gramStart"/>
      <w:r>
        <w:t xml:space="preserve">в) при эксплуатации информационных систем персональных данных в случае, если государственный или муниципальный орган является оператором таких информационных систем, принимают правовые, организационные и технические меры по обеспечению безопасности персональных данных при их обработке, предусмотренные соответствующими нормативными правовыми актами, для выполнения установленных Правительством Российской Федерации </w:t>
      </w:r>
      <w:hyperlink r:id="rId22" w:history="1">
        <w:r>
          <w:rPr>
            <w:color w:val="0000FF"/>
          </w:rPr>
          <w:t>требований</w:t>
        </w:r>
      </w:hyperlink>
      <w:r>
        <w:t xml:space="preserve"> к защите персональных данных при их обработке, исполнение которых обеспечивает установленные уровни защищенности персональных данных;</w:t>
      </w:r>
      <w:proofErr w:type="gramEnd"/>
    </w:p>
    <w:p w:rsidR="008D023C" w:rsidRDefault="008D023C">
      <w:pPr>
        <w:pStyle w:val="ConsPlusNormal"/>
        <w:ind w:firstLine="540"/>
        <w:jc w:val="both"/>
      </w:pPr>
      <w:r>
        <w:t xml:space="preserve">г) при обработке персональных данных, осуществляемой без использования средств автоматизации, выполняют требования, установленные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r>
        <w:lastRenderedPageBreak/>
        <w:t>Российской Федерации от 15 сентября 2008 г. N 687 "Об утверждении Положения об особенностях обработки персональных данных, осуществляемой без использования средств автоматизации";</w:t>
      </w:r>
    </w:p>
    <w:p w:rsidR="008D023C" w:rsidRDefault="008D023C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в целях осуществления внутреннего контроля соответствия обработки персональных данных установленным требованиям организуют проведение периодических проверок условий обработки персональных данных в государственном или муниципальном органе. Проверки осуществляются ответственным за организацию обработки персональных данных в государственном или муниципальном органе либо комиссией, образуемой руководителем государственного или муниципального органа. О результатах проведенной проверки и мерах, необходимых для устранения выявленных нарушений, руководителю государственного или муниципального органа докладывает ответственный за организацию обработки персональных данных в государственном или муниципальном органе либо председатель комиссии;</w:t>
      </w:r>
    </w:p>
    <w:p w:rsidR="008D023C" w:rsidRDefault="008D023C">
      <w:pPr>
        <w:pStyle w:val="ConsPlusNormal"/>
        <w:ind w:firstLine="540"/>
        <w:jc w:val="both"/>
      </w:pPr>
      <w:r>
        <w:t>е) осуществляют ознакомление служащих государственного или муниципального органа, непосредственно осуществляющих обработку персональных данных, с положениями законодательства 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 и (или) организуют обучение указанных служащих;</w:t>
      </w:r>
    </w:p>
    <w:p w:rsidR="008D023C" w:rsidRDefault="008D023C">
      <w:pPr>
        <w:pStyle w:val="ConsPlusNormal"/>
        <w:ind w:firstLine="540"/>
        <w:jc w:val="both"/>
      </w:pPr>
      <w:r>
        <w:t xml:space="preserve">ж) уведомляют уполномоченный орган по защите прав субъектов персональных данных об обработке (намерении осуществлять обработку) персональных данных, за исключением случаев, установленных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"О персональных данных";</w:t>
      </w:r>
    </w:p>
    <w:p w:rsidR="008D023C" w:rsidRDefault="008D023C">
      <w:pPr>
        <w:pStyle w:val="ConsPlusNormal"/>
        <w:ind w:firstLine="540"/>
        <w:jc w:val="both"/>
      </w:pPr>
      <w:proofErr w:type="spellStart"/>
      <w:proofErr w:type="gramStart"/>
      <w:r>
        <w:t>з</w:t>
      </w:r>
      <w:proofErr w:type="spellEnd"/>
      <w:r>
        <w:t xml:space="preserve">) в случаях, установленных нормативными правовыми актами Российской Федерации, в соответствии с </w:t>
      </w:r>
      <w:hyperlink r:id="rId25" w:history="1">
        <w:r>
          <w:rPr>
            <w:color w:val="0000FF"/>
          </w:rPr>
          <w:t>требованиями и методами</w:t>
        </w:r>
      </w:hyperlink>
      <w:r>
        <w:t>, установленными уполномоченным органом по защите прав субъектов персональных данных, осуществляют обезличивание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программ.</w:t>
      </w:r>
      <w:proofErr w:type="gramEnd"/>
    </w:p>
    <w:p w:rsidR="008D023C" w:rsidRDefault="008D023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з</w:t>
      </w:r>
      <w:proofErr w:type="spellEnd"/>
      <w:r>
        <w:t xml:space="preserve">"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06.09.2014 N 911)</w:t>
      </w:r>
    </w:p>
    <w:p w:rsidR="008D023C" w:rsidRDefault="008D023C">
      <w:pPr>
        <w:pStyle w:val="ConsPlusNormal"/>
        <w:ind w:firstLine="540"/>
        <w:jc w:val="both"/>
      </w:pPr>
      <w:r>
        <w:t>2. Документы, определяющие политику в отношении обработки персональных данных, подлежат опубликованию на официальном сайте государственного или муниципального органа в течение 10 дней после их утверждения.</w:t>
      </w:r>
    </w:p>
    <w:p w:rsidR="008D023C" w:rsidRDefault="008D023C">
      <w:pPr>
        <w:pStyle w:val="ConsPlusNormal"/>
        <w:ind w:firstLine="540"/>
        <w:jc w:val="both"/>
      </w:pPr>
    </w:p>
    <w:p w:rsidR="008D023C" w:rsidRDefault="008D023C">
      <w:pPr>
        <w:pStyle w:val="ConsPlusNormal"/>
        <w:ind w:firstLine="540"/>
        <w:jc w:val="both"/>
      </w:pPr>
    </w:p>
    <w:p w:rsidR="008D023C" w:rsidRDefault="008D02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04FF" w:rsidRDefault="00D2667F"/>
    <w:sectPr w:rsidR="007304FF" w:rsidSect="00044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8D023C"/>
    <w:rsid w:val="001C423D"/>
    <w:rsid w:val="00224394"/>
    <w:rsid w:val="008D023C"/>
    <w:rsid w:val="00D2667F"/>
    <w:rsid w:val="00E8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2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02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02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3204D72EA4699877249E8B05E091C0DB7677DFB35AF528BBC72C0342g9V6D" TargetMode="External"/><Relationship Id="rId13" Type="http://schemas.openxmlformats.org/officeDocument/2006/relationships/hyperlink" Target="consultantplus://offline/ref=8C3204D72EA4699877249E8B05E091C0DB7677DFB35AF528BBC72C034296D61FA6F8A6B754DAF348gDV4D" TargetMode="External"/><Relationship Id="rId18" Type="http://schemas.openxmlformats.org/officeDocument/2006/relationships/hyperlink" Target="consultantplus://offline/ref=8C3204D72EA4699877249E8B05E091C0DB7777DCB750F528BBC72C034296D61FA6F8A6B754DAF04EgDV4D" TargetMode="External"/><Relationship Id="rId26" Type="http://schemas.openxmlformats.org/officeDocument/2006/relationships/hyperlink" Target="consultantplus://offline/ref=8C3204D72EA4699877249E8B05E091C0DB7777DCB750F528BBC72C034296D61FA6F8A6B754DAF04EgDV5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C3204D72EA4699877249E8B05E091C0DB797ADAB555F528BBC72C034296D61FA6F8A6B754DAF04FgDVDD" TargetMode="External"/><Relationship Id="rId7" Type="http://schemas.openxmlformats.org/officeDocument/2006/relationships/hyperlink" Target="consultantplus://offline/ref=8C3204D72EA4699877249E8B05E091C0DB7677DFB35AF528BBC72C034296D61FA6F8A6B754DAF348gDVAD" TargetMode="External"/><Relationship Id="rId12" Type="http://schemas.openxmlformats.org/officeDocument/2006/relationships/hyperlink" Target="consultantplus://offline/ref=8C3204D72EA4699877249E8B05E091C0DB7576DFB451F528BBC72C034296D61FA6F8A6B754DAF04EgDVAD" TargetMode="External"/><Relationship Id="rId17" Type="http://schemas.openxmlformats.org/officeDocument/2006/relationships/hyperlink" Target="consultantplus://offline/ref=8C3204D72EA4699877249E8B05E091C0DB7576DFB451F528BBC72C034296D61FA6F8A6B754DAF04EgDV4D" TargetMode="External"/><Relationship Id="rId25" Type="http://schemas.openxmlformats.org/officeDocument/2006/relationships/hyperlink" Target="consultantplus://offline/ref=8C3204D72EA4699877249E8B05E091C0DB747ED0BF51F528BBC72C034296D61FA6F8A6B754DAF04FgDVD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C3204D72EA4699877249E8B05E091C0D8717DDABF5BF528BBC72C034296D61FA6F8A6B754DAF14BgDV8D" TargetMode="External"/><Relationship Id="rId20" Type="http://schemas.openxmlformats.org/officeDocument/2006/relationships/hyperlink" Target="consultantplus://offline/ref=8C3204D72EA4699877249E8B05E091C0DB7576DFB451F528BBC72C034296D61FA6F8A6B754DAF04FgDVC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3204D72EA4699877249E8B05E091C0DB7777DCB750F528BBC72C034296D61FA6F8A6B754DAF04EgDV9D" TargetMode="External"/><Relationship Id="rId11" Type="http://schemas.openxmlformats.org/officeDocument/2006/relationships/hyperlink" Target="consultantplus://offline/ref=8C3204D72EA4699877249E8B05E091C0DB7677DFB35AF528BBC72C0342g9V6D" TargetMode="External"/><Relationship Id="rId24" Type="http://schemas.openxmlformats.org/officeDocument/2006/relationships/hyperlink" Target="consultantplus://offline/ref=8C3204D72EA4699877249E8B05E091C0DB7677DFB35AF528BBC72C034296D61FA6F8A6B754DAF148gDVFD" TargetMode="External"/><Relationship Id="rId5" Type="http://schemas.openxmlformats.org/officeDocument/2006/relationships/hyperlink" Target="consultantplus://offline/ref=A4FFB47985DCAD55701932AA3125AAA0D2E758B4BD17379F09E6033A54C05A2648DD9C8A4DA2C18BfDV5D" TargetMode="External"/><Relationship Id="rId15" Type="http://schemas.openxmlformats.org/officeDocument/2006/relationships/hyperlink" Target="consultantplus://offline/ref=8C3204D72EA4699877249E8B05E091C0DB7777DCB750F528BBC72C034296D61FA6F8A6B754DAF04EgDVBD" TargetMode="External"/><Relationship Id="rId23" Type="http://schemas.openxmlformats.org/officeDocument/2006/relationships/hyperlink" Target="consultantplus://offline/ref=8C3204D72EA4699877249E8B05E091C0D2717FDABF58A822B39E2001g4V5D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C3204D72EA4699877249E8B05E091C0DB7777DCB750F528BBC72C034296D61FA6F8A6B754DAF04EgDV9D" TargetMode="External"/><Relationship Id="rId19" Type="http://schemas.openxmlformats.org/officeDocument/2006/relationships/hyperlink" Target="consultantplus://offline/ref=8C3204D72EA4699877249E8B05E091C0DB7576DFB451F528BBC72C034296D61FA6F8A6B754DAF04EgDV5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C3204D72EA4699877249E8B05E091C0DB7576DFB451F528BBC72C034296D61FA6F8A6B754DAF04EgDV9D" TargetMode="External"/><Relationship Id="rId14" Type="http://schemas.openxmlformats.org/officeDocument/2006/relationships/hyperlink" Target="consultantplus://offline/ref=8C3204D72EA4699877249E8B05E091C0DB7978DABF51F528BBC72C034296D61FA6F8A6B754DAF04FgDVCD" TargetMode="External"/><Relationship Id="rId22" Type="http://schemas.openxmlformats.org/officeDocument/2006/relationships/hyperlink" Target="consultantplus://offline/ref=8C3204D72EA4699877249E8B05E091C0DB7278DBB255F528BBC72C034296D61FA6F8A6B754DAF04EgDV5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Секретарь_адм</dc:creator>
  <cp:keywords/>
  <dc:description/>
  <cp:lastModifiedBy>Секретарь_адм</cp:lastModifiedBy>
  <cp:revision>1</cp:revision>
  <dcterms:created xsi:type="dcterms:W3CDTF">2016-09-15T03:21:00Z</dcterms:created>
  <dcterms:modified xsi:type="dcterms:W3CDTF">2016-09-15T03:48:00Z</dcterms:modified>
</cp:coreProperties>
</file>